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2：</w:t>
      </w:r>
    </w:p>
    <w:p>
      <w:pPr>
        <w:spacing w:line="240" w:lineRule="auto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广东省2021年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书法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术科统一考试健康信息申报表</w:t>
      </w:r>
      <w:bookmarkStart w:id="0" w:name="_GoBack"/>
    </w:p>
    <w:bookmarkEnd w:id="0"/>
    <w:p>
      <w:pPr>
        <w:spacing w:line="360" w:lineRule="auto"/>
        <w:ind w:firstLine="630" w:firstLineChars="300"/>
        <w:rPr>
          <w:rFonts w:ascii="黑体" w:hAnsi="黑体" w:eastAsia="黑体" w:cs="黑体"/>
          <w:szCs w:val="28"/>
          <w:u w:val="single"/>
        </w:rPr>
      </w:pPr>
      <w:r>
        <w:rPr>
          <w:rFonts w:hint="eastAsia" w:ascii="黑体" w:hAnsi="黑体" w:eastAsia="黑体" w:cs="黑体"/>
          <w:szCs w:val="28"/>
        </w:rPr>
        <w:t>姓名（签名）：</w:t>
      </w:r>
      <w:r>
        <w:rPr>
          <w:rFonts w:hint="eastAsia" w:ascii="黑体" w:hAnsi="黑体" w:eastAsia="黑体" w:cs="黑体"/>
          <w:szCs w:val="28"/>
          <w:u w:val="single"/>
        </w:rPr>
        <w:t xml:space="preserve">               </w:t>
      </w:r>
      <w:r>
        <w:rPr>
          <w:rFonts w:hint="eastAsia" w:ascii="黑体" w:hAnsi="黑体" w:eastAsia="黑体" w:cs="黑体"/>
          <w:szCs w:val="28"/>
        </w:rPr>
        <w:t xml:space="preserve">             身份证号码：</w:t>
      </w:r>
      <w:r>
        <w:rPr>
          <w:rFonts w:hint="eastAsia" w:ascii="黑体" w:hAnsi="黑体" w:eastAsia="黑体" w:cs="黑体"/>
          <w:szCs w:val="28"/>
          <w:u w:val="single"/>
        </w:rPr>
        <w:t xml:space="preserve">          </w:t>
      </w:r>
      <w:r>
        <w:rPr>
          <w:rFonts w:hint="eastAsia" w:ascii="黑体" w:hAnsi="黑体" w:eastAsia="黑体" w:cs="黑体"/>
          <w:szCs w:val="28"/>
          <w:u w:val="single"/>
          <w:lang w:val="en-US" w:eastAsia="zh-CN"/>
        </w:rPr>
        <w:t xml:space="preserve">           </w:t>
      </w:r>
      <w:r>
        <w:rPr>
          <w:rFonts w:hint="eastAsia" w:ascii="黑体" w:hAnsi="黑体" w:eastAsia="黑体" w:cs="黑体"/>
          <w:szCs w:val="28"/>
          <w:u w:val="single"/>
        </w:rPr>
        <w:t xml:space="preserve">  </w:t>
      </w:r>
    </w:p>
    <w:p>
      <w:pPr>
        <w:spacing w:line="360" w:lineRule="auto"/>
        <w:ind w:firstLine="630" w:firstLineChars="300"/>
        <w:rPr>
          <w:rFonts w:ascii="黑体" w:hAnsi="黑体" w:eastAsia="黑体" w:cs="黑体"/>
          <w:szCs w:val="28"/>
          <w:u w:val="single"/>
        </w:rPr>
      </w:pPr>
      <w:r>
        <w:rPr>
          <w:rFonts w:hint="eastAsia" w:ascii="黑体" w:hAnsi="黑体" w:eastAsia="黑体" w:cs="黑体"/>
          <w:szCs w:val="28"/>
        </w:rPr>
        <w:t>准考证号码：</w:t>
      </w:r>
      <w:r>
        <w:rPr>
          <w:rFonts w:hint="eastAsia" w:ascii="黑体" w:hAnsi="黑体" w:eastAsia="黑体" w:cs="黑体"/>
          <w:szCs w:val="28"/>
          <w:u w:val="single"/>
        </w:rPr>
        <w:t xml:space="preserve">                </w:t>
      </w:r>
      <w:r>
        <w:rPr>
          <w:rFonts w:hint="eastAsia" w:ascii="黑体" w:hAnsi="黑体" w:eastAsia="黑体" w:cs="黑体"/>
          <w:szCs w:val="28"/>
        </w:rPr>
        <w:t xml:space="preserve">             联系电话：</w:t>
      </w:r>
      <w:r>
        <w:rPr>
          <w:rFonts w:hint="eastAsia" w:ascii="黑体" w:hAnsi="黑体" w:eastAsia="黑体" w:cs="黑体"/>
          <w:szCs w:val="28"/>
          <w:u w:val="single"/>
        </w:rPr>
        <w:t xml:space="preserve">                  </w:t>
      </w:r>
    </w:p>
    <w:tbl>
      <w:tblPr>
        <w:tblStyle w:val="2"/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47"/>
        <w:gridCol w:w="1155"/>
        <w:gridCol w:w="900"/>
        <w:gridCol w:w="2907"/>
        <w:gridCol w:w="1710"/>
        <w:gridCol w:w="916"/>
        <w:gridCol w:w="2346"/>
        <w:gridCol w:w="2797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9" w:hRule="atLeast"/>
          <w:jc w:val="center"/>
        </w:trPr>
        <w:tc>
          <w:tcPr>
            <w:tcW w:w="7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color w:val="000000"/>
                <w:sz w:val="20"/>
                <w:szCs w:val="24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20"/>
                <w:szCs w:val="24"/>
              </w:rPr>
              <w:t>序号</w:t>
            </w:r>
          </w:p>
        </w:tc>
        <w:tc>
          <w:tcPr>
            <w:tcW w:w="11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color w:val="000000"/>
                <w:sz w:val="20"/>
                <w:szCs w:val="24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20"/>
                <w:szCs w:val="24"/>
              </w:rPr>
              <w:t>日期</w:t>
            </w:r>
          </w:p>
        </w:tc>
        <w:tc>
          <w:tcPr>
            <w:tcW w:w="380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color w:val="000000"/>
                <w:sz w:val="20"/>
                <w:szCs w:val="24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20"/>
                <w:szCs w:val="24"/>
              </w:rPr>
              <w:t>健康信息</w:t>
            </w:r>
          </w:p>
        </w:tc>
        <w:tc>
          <w:tcPr>
            <w:tcW w:w="49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color w:val="000000"/>
                <w:sz w:val="20"/>
                <w:szCs w:val="24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20"/>
                <w:szCs w:val="24"/>
              </w:rPr>
              <w:t>行程记录</w:t>
            </w:r>
          </w:p>
        </w:tc>
        <w:tc>
          <w:tcPr>
            <w:tcW w:w="27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color w:val="000000"/>
                <w:sz w:val="20"/>
                <w:szCs w:val="24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20"/>
                <w:szCs w:val="24"/>
              </w:rPr>
              <w:t>14天内是否与确诊病例接触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8" w:hRule="atLeast"/>
          <w:jc w:val="center"/>
        </w:trPr>
        <w:tc>
          <w:tcPr>
            <w:tcW w:w="7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宋体" w:eastAsia="黑体" w:cs="黑体"/>
                <w:b/>
                <w:color w:val="000000"/>
                <w:sz w:val="20"/>
                <w:szCs w:val="24"/>
              </w:rPr>
            </w:pPr>
          </w:p>
        </w:tc>
        <w:tc>
          <w:tcPr>
            <w:tcW w:w="11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宋体" w:eastAsia="黑体" w:cs="黑体"/>
                <w:b/>
                <w:color w:val="000000"/>
                <w:sz w:val="20"/>
                <w:szCs w:val="24"/>
              </w:rPr>
            </w:pPr>
          </w:p>
        </w:tc>
        <w:tc>
          <w:tcPr>
            <w:tcW w:w="380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宋体" w:eastAsia="黑体" w:cs="黑体"/>
                <w:b/>
                <w:color w:val="000000"/>
                <w:sz w:val="20"/>
                <w:szCs w:val="24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黑体" w:hAnsi="宋体" w:eastAsia="黑体" w:cs="黑体"/>
                <w:b/>
                <w:color w:val="000000"/>
                <w:sz w:val="20"/>
                <w:szCs w:val="24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20"/>
                <w:szCs w:val="24"/>
              </w:rPr>
              <w:t xml:space="preserve">是否离开过广东省  </w:t>
            </w:r>
          </w:p>
        </w:tc>
        <w:tc>
          <w:tcPr>
            <w:tcW w:w="32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黑体" w:hAnsi="宋体" w:eastAsia="黑体" w:cs="黑体"/>
                <w:b/>
                <w:color w:val="000000"/>
                <w:sz w:val="20"/>
                <w:szCs w:val="24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20"/>
                <w:szCs w:val="24"/>
              </w:rPr>
              <w:t>是否去过疫情高、中风险及重点地区</w:t>
            </w:r>
          </w:p>
        </w:tc>
        <w:tc>
          <w:tcPr>
            <w:tcW w:w="27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宋体" w:eastAsia="黑体" w:cs="黑体"/>
                <w:b/>
                <w:color w:val="000000"/>
                <w:sz w:val="20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12月6日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□正常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 xml:space="preserve"> □异常；具体情况：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□否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□是；具体地点：</w:t>
            </w:r>
          </w:p>
        </w:tc>
        <w:tc>
          <w:tcPr>
            <w:tcW w:w="2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12月5日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□正常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 xml:space="preserve"> □异常；具体情况：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□否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□是；具体地点：</w:t>
            </w:r>
          </w:p>
        </w:tc>
        <w:tc>
          <w:tcPr>
            <w:tcW w:w="2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3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12月4日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□正常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 xml:space="preserve"> □异常；具体情况：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□否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□是；具体地点：</w:t>
            </w:r>
          </w:p>
        </w:tc>
        <w:tc>
          <w:tcPr>
            <w:tcW w:w="2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12月3日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□正常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 xml:space="preserve"> □异常；具体情况：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□否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□是；具体地点：</w:t>
            </w:r>
          </w:p>
        </w:tc>
        <w:tc>
          <w:tcPr>
            <w:tcW w:w="2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12月2日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□正常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 xml:space="preserve"> □异常；具体情况：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□否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□是；具体地点：</w:t>
            </w:r>
          </w:p>
        </w:tc>
        <w:tc>
          <w:tcPr>
            <w:tcW w:w="2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6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12月1日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□正常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 xml:space="preserve"> □异常；具体情况：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□否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□是；具体地点：</w:t>
            </w:r>
          </w:p>
        </w:tc>
        <w:tc>
          <w:tcPr>
            <w:tcW w:w="2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7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11月30日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□正常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 xml:space="preserve"> □异常；具体情况：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□否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□是；具体地点：</w:t>
            </w:r>
          </w:p>
        </w:tc>
        <w:tc>
          <w:tcPr>
            <w:tcW w:w="2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8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11月29日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□正常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 xml:space="preserve"> □异常；具体情况：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□否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□是；具体地点：</w:t>
            </w:r>
          </w:p>
        </w:tc>
        <w:tc>
          <w:tcPr>
            <w:tcW w:w="2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9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11月28日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□正常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 xml:space="preserve"> □异常；具体情况：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□否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□是；具体地点：</w:t>
            </w:r>
          </w:p>
        </w:tc>
        <w:tc>
          <w:tcPr>
            <w:tcW w:w="2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11月27日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□正常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 xml:space="preserve"> □异常；具体情况：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□否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□是；具体地点：</w:t>
            </w:r>
          </w:p>
        </w:tc>
        <w:tc>
          <w:tcPr>
            <w:tcW w:w="2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11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11月26日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□正常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 xml:space="preserve"> □异常；具体情况：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□否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□是；具体地点：</w:t>
            </w:r>
          </w:p>
        </w:tc>
        <w:tc>
          <w:tcPr>
            <w:tcW w:w="2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11月25日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□正常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 xml:space="preserve"> □异常；具体情况：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□否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□是；具体地点：</w:t>
            </w:r>
          </w:p>
        </w:tc>
        <w:tc>
          <w:tcPr>
            <w:tcW w:w="2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13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11月24日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□正常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 xml:space="preserve"> □异常；具体情况：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□否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□是；具体地点：</w:t>
            </w:r>
          </w:p>
        </w:tc>
        <w:tc>
          <w:tcPr>
            <w:tcW w:w="2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11月23日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□正常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 xml:space="preserve"> □异常；具体情况：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□否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□是；具体地点：</w:t>
            </w:r>
          </w:p>
        </w:tc>
        <w:tc>
          <w:tcPr>
            <w:tcW w:w="2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11月22日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□正常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 xml:space="preserve"> □异常；具体情况：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□否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□是；具体地点：</w:t>
            </w:r>
          </w:p>
        </w:tc>
        <w:tc>
          <w:tcPr>
            <w:tcW w:w="2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</w:tr>
    </w:tbl>
    <w:p>
      <w:pPr>
        <w:jc w:val="left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注: 1.考生须认真、如实申报相关内容。出现感冒样症状，喘憋、呼吸急促，恶心呕吐、腹泻，心慌、胸闷，结膜炎以及其他异常的须如实填写信息情况。</w:t>
      </w:r>
    </w:p>
    <w:p>
      <w:pPr>
        <w:ind w:firstLine="480" w:firstLineChars="200"/>
        <w:jc w:val="left"/>
      </w:pPr>
      <w:r>
        <w:rPr>
          <w:rFonts w:hint="eastAsia" w:ascii="仿宋_GB2312" w:hAnsi="仿宋_GB2312" w:eastAsia="仿宋_GB2312" w:cs="仿宋_GB2312"/>
          <w:sz w:val="24"/>
          <w:szCs w:val="24"/>
        </w:rPr>
        <w:t>2.考生应自行打印、填写本申报表，并在接受考前检查时向考点工作人员提供。</w:t>
      </w:r>
    </w:p>
    <w:sectPr>
      <w:pgSz w:w="16838" w:h="11906" w:orient="landscape"/>
      <w:pgMar w:top="1180" w:right="1440" w:bottom="126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894"/>
    <w:rsid w:val="007153B9"/>
    <w:rsid w:val="00A57894"/>
    <w:rsid w:val="02320BB2"/>
    <w:rsid w:val="06232D17"/>
    <w:rsid w:val="304C32AA"/>
    <w:rsid w:val="3EC66363"/>
    <w:rsid w:val="45547FBB"/>
    <w:rsid w:val="51D00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161</Words>
  <Characters>923</Characters>
  <Lines>7</Lines>
  <Paragraphs>2</Paragraphs>
  <TotalTime>12</TotalTime>
  <ScaleCrop>false</ScaleCrop>
  <LinksUpToDate>false</LinksUpToDate>
  <CharactersWithSpaces>1082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2020-11-30T02:35:00Z</dcterms:created>
  <dc:creator>陈振明</dc:creator>
  <cp:lastModifiedBy>Administrator</cp:lastModifiedBy>
  <cp:lastPrinted>2020-12-01T03:47:00Z</cp:lastPrinted>
  <dcterms:modified xsi:type="dcterms:W3CDTF">2020-12-01T04:00:55Z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